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D815" w14:textId="11825647" w:rsidR="00E342CA" w:rsidRDefault="00E342CA" w:rsidP="005004CA">
      <w:pPr>
        <w:widowControl/>
        <w:ind w:firstLineChars="600" w:firstLine="1928"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平均</w:t>
      </w:r>
      <w:proofErr w:type="gramStart"/>
      <w:r>
        <w:rPr>
          <w:b/>
          <w:bCs/>
          <w:sz w:val="32"/>
          <w:szCs w:val="32"/>
        </w:rPr>
        <w:t>学分绩点</w:t>
      </w:r>
      <w:proofErr w:type="gramEnd"/>
      <w:r>
        <w:rPr>
          <w:b/>
          <w:bCs/>
          <w:sz w:val="32"/>
          <w:szCs w:val="32"/>
        </w:rPr>
        <w:t>3.7</w:t>
      </w:r>
      <w:r>
        <w:rPr>
          <w:b/>
          <w:bCs/>
          <w:sz w:val="32"/>
          <w:szCs w:val="32"/>
        </w:rPr>
        <w:t>及以上奖励原则</w:t>
      </w:r>
    </w:p>
    <w:p w14:paraId="56786EE3" w14:textId="77777777" w:rsidR="00BA2F05" w:rsidRDefault="00BA2F05" w:rsidP="00E342CA">
      <w:pPr>
        <w:jc w:val="center"/>
        <w:rPr>
          <w:b/>
          <w:bCs/>
          <w:sz w:val="32"/>
          <w:szCs w:val="32"/>
        </w:rPr>
      </w:pPr>
    </w:p>
    <w:p w14:paraId="47C59344" w14:textId="31502812" w:rsidR="00E342CA" w:rsidRDefault="00E342CA" w:rsidP="00E34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>奖励</w:t>
      </w:r>
      <w:r>
        <w:rPr>
          <w:rFonts w:hint="eastAsia"/>
          <w:sz w:val="28"/>
          <w:szCs w:val="28"/>
        </w:rPr>
        <w:t>类型</w:t>
      </w:r>
      <w:r>
        <w:rPr>
          <w:sz w:val="28"/>
          <w:szCs w:val="28"/>
        </w:rPr>
        <w:t>：武汉大学</w:t>
      </w:r>
      <w:r>
        <w:rPr>
          <w:color w:val="0000FF"/>
          <w:sz w:val="28"/>
          <w:szCs w:val="28"/>
        </w:rPr>
        <w:t>在籍</w:t>
      </w:r>
      <w:r>
        <w:rPr>
          <w:rFonts w:hint="eastAsia"/>
          <w:color w:val="0000FF"/>
          <w:sz w:val="28"/>
          <w:szCs w:val="28"/>
        </w:rPr>
        <w:t>、在校，</w:t>
      </w:r>
      <w:r>
        <w:rPr>
          <w:rFonts w:hint="eastAsia"/>
          <w:color w:val="FF0000"/>
          <w:sz w:val="28"/>
          <w:szCs w:val="28"/>
        </w:rPr>
        <w:t>学分制收费</w:t>
      </w:r>
      <w:r>
        <w:rPr>
          <w:color w:val="00B050"/>
          <w:sz w:val="28"/>
          <w:szCs w:val="28"/>
        </w:rPr>
        <w:t>全日制普通本科生</w:t>
      </w:r>
      <w:r>
        <w:rPr>
          <w:sz w:val="28"/>
          <w:szCs w:val="28"/>
        </w:rPr>
        <w:t>（四年制</w:t>
      </w:r>
      <w:r>
        <w:rPr>
          <w:sz w:val="28"/>
          <w:szCs w:val="28"/>
        </w:rPr>
        <w:t>2016</w:t>
      </w:r>
      <w:r>
        <w:rPr>
          <w:sz w:val="28"/>
          <w:szCs w:val="28"/>
        </w:rPr>
        <w:t>、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级；五年制</w:t>
      </w:r>
      <w:r>
        <w:rPr>
          <w:sz w:val="28"/>
          <w:szCs w:val="28"/>
        </w:rPr>
        <w:t>2015</w:t>
      </w:r>
      <w:r>
        <w:rPr>
          <w:sz w:val="28"/>
          <w:szCs w:val="28"/>
        </w:rPr>
        <w:t>、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018</w:t>
      </w:r>
      <w:r>
        <w:rPr>
          <w:sz w:val="28"/>
          <w:szCs w:val="28"/>
        </w:rPr>
        <w:t>级；七、八年制</w:t>
      </w:r>
      <w:r>
        <w:rPr>
          <w:sz w:val="28"/>
          <w:szCs w:val="28"/>
        </w:rPr>
        <w:t>2014</w:t>
      </w:r>
      <w:r>
        <w:rPr>
          <w:sz w:val="28"/>
          <w:szCs w:val="28"/>
        </w:rPr>
        <w:t>、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2016</w:t>
      </w:r>
      <w:r>
        <w:rPr>
          <w:sz w:val="28"/>
          <w:szCs w:val="28"/>
        </w:rPr>
        <w:t>、</w:t>
      </w:r>
      <w:r>
        <w:rPr>
          <w:sz w:val="28"/>
          <w:szCs w:val="28"/>
        </w:rPr>
        <w:t>2017</w:t>
      </w:r>
      <w:r>
        <w:rPr>
          <w:sz w:val="28"/>
          <w:szCs w:val="28"/>
        </w:rPr>
        <w:t>、</w:t>
      </w:r>
      <w:r>
        <w:rPr>
          <w:sz w:val="28"/>
          <w:szCs w:val="28"/>
        </w:rPr>
        <w:t>2018</w:t>
      </w:r>
      <w:r>
        <w:rPr>
          <w:sz w:val="28"/>
          <w:szCs w:val="28"/>
        </w:rPr>
        <w:t>级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；奖励不包括第二学士学位学生</w:t>
      </w:r>
      <w:r>
        <w:rPr>
          <w:rFonts w:hint="eastAsia"/>
          <w:sz w:val="28"/>
          <w:szCs w:val="28"/>
        </w:rPr>
        <w:t>、留学生、建筑学（中英班）学生；</w:t>
      </w:r>
    </w:p>
    <w:p w14:paraId="01AF784A" w14:textId="46458159" w:rsidR="00E342CA" w:rsidRDefault="00E342CA" w:rsidP="00E342CA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课程类别：</w:t>
      </w:r>
      <w:r>
        <w:rPr>
          <w:sz w:val="28"/>
          <w:szCs w:val="28"/>
        </w:rPr>
        <w:t>2018-2019</w:t>
      </w:r>
      <w:r>
        <w:rPr>
          <w:sz w:val="28"/>
          <w:szCs w:val="28"/>
        </w:rPr>
        <w:t>学年间学生选修的所有课程</w:t>
      </w:r>
      <w:r>
        <w:rPr>
          <w:rFonts w:hint="eastAsia"/>
          <w:sz w:val="28"/>
          <w:szCs w:val="28"/>
        </w:rPr>
        <w:t>（不包括辅修课程）</w:t>
      </w:r>
      <w:r>
        <w:rPr>
          <w:sz w:val="28"/>
          <w:szCs w:val="28"/>
        </w:rPr>
        <w:t>，课程总学分</w:t>
      </w:r>
      <w:r>
        <w:rPr>
          <w:sz w:val="28"/>
          <w:szCs w:val="28"/>
        </w:rPr>
        <w:t>&gt;=30</w:t>
      </w:r>
      <w:r>
        <w:rPr>
          <w:sz w:val="28"/>
          <w:szCs w:val="28"/>
        </w:rPr>
        <w:t>，纳入</w:t>
      </w:r>
      <w:r>
        <w:rPr>
          <w:sz w:val="28"/>
          <w:szCs w:val="28"/>
        </w:rPr>
        <w:t>GPA</w:t>
      </w:r>
      <w:r>
        <w:rPr>
          <w:sz w:val="28"/>
          <w:szCs w:val="28"/>
        </w:rPr>
        <w:t>计算的课程成绩为</w:t>
      </w:r>
      <w:r>
        <w:rPr>
          <w:sz w:val="28"/>
          <w:szCs w:val="28"/>
        </w:rPr>
        <w:t>2018-2019</w:t>
      </w:r>
      <w:r>
        <w:rPr>
          <w:sz w:val="28"/>
          <w:szCs w:val="28"/>
        </w:rPr>
        <w:t>学年学生的第一次非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、非空</w:t>
      </w:r>
      <w:r>
        <w:rPr>
          <w:sz w:val="28"/>
          <w:szCs w:val="28"/>
        </w:rPr>
        <w:t>成绩（不包含重考、</w:t>
      </w:r>
      <w:r>
        <w:rPr>
          <w:rFonts w:hint="eastAsia"/>
          <w:sz w:val="28"/>
          <w:szCs w:val="28"/>
        </w:rPr>
        <w:t>不</w:t>
      </w:r>
      <w:r>
        <w:rPr>
          <w:sz w:val="28"/>
          <w:szCs w:val="28"/>
        </w:rPr>
        <w:t>及格重修、及格重修</w:t>
      </w:r>
      <w:r>
        <w:rPr>
          <w:rFonts w:hint="eastAsia"/>
          <w:sz w:val="28"/>
          <w:szCs w:val="28"/>
        </w:rPr>
        <w:t>（不论第几次）成绩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</w:p>
    <w:p w14:paraId="43A66787" w14:textId="639F1A82" w:rsidR="00E342CA" w:rsidRDefault="00E342CA" w:rsidP="00E342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GPA</w:t>
      </w:r>
      <w:r>
        <w:rPr>
          <w:rFonts w:hint="eastAsia"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-201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学年间学生选修的所有课程平均</w:t>
      </w:r>
      <w:r>
        <w:rPr>
          <w:rFonts w:hint="eastAsia"/>
          <w:sz w:val="28"/>
          <w:szCs w:val="28"/>
        </w:rPr>
        <w:t>GPA&gt;=3.7</w:t>
      </w:r>
      <w:r>
        <w:rPr>
          <w:rFonts w:hint="eastAsia"/>
          <w:sz w:val="28"/>
          <w:szCs w:val="28"/>
        </w:rPr>
        <w:t>。</w:t>
      </w:r>
    </w:p>
    <w:p w14:paraId="61DE8C2C" w14:textId="77777777" w:rsidR="00E342CA" w:rsidRDefault="00E342CA" w:rsidP="00E342CA">
      <w:pPr>
        <w:rPr>
          <w:sz w:val="28"/>
          <w:szCs w:val="28"/>
        </w:rPr>
      </w:pPr>
    </w:p>
    <w:p w14:paraId="31B45491" w14:textId="77777777" w:rsidR="00E342CA" w:rsidRDefault="00E342CA" w:rsidP="00E342CA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备注：</w:t>
      </w:r>
    </w:p>
    <w:p w14:paraId="6E1D1DAF" w14:textId="03B9CF2B" w:rsidR="00E342CA" w:rsidRDefault="00E342CA" w:rsidP="00E342CA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1. </w:t>
      </w:r>
      <w:r>
        <w:rPr>
          <w:rFonts w:hint="eastAsia"/>
          <w:color w:val="FF0000"/>
          <w:sz w:val="28"/>
          <w:szCs w:val="28"/>
        </w:rPr>
        <w:t>奖励不包括国际教育学院学生、留学生。</w:t>
      </w:r>
    </w:p>
    <w:p w14:paraId="6E08A8B3" w14:textId="77777777" w:rsidR="00E342CA" w:rsidRDefault="00E342CA" w:rsidP="00E342CA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2. </w:t>
      </w:r>
      <w:r>
        <w:rPr>
          <w:rFonts w:hint="eastAsia"/>
          <w:color w:val="FF0000"/>
          <w:sz w:val="28"/>
          <w:szCs w:val="28"/>
        </w:rPr>
        <w:t>建筑学（中英班）为学年制收费，不参与奖励。</w:t>
      </w:r>
    </w:p>
    <w:p w14:paraId="5D3CCB0B" w14:textId="77777777" w:rsidR="00E342CA" w:rsidRDefault="00E342CA" w:rsidP="00E342CA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3. </w:t>
      </w:r>
      <w:r>
        <w:rPr>
          <w:rFonts w:hint="eastAsia"/>
          <w:color w:val="FF0000"/>
          <w:sz w:val="28"/>
          <w:szCs w:val="28"/>
        </w:rPr>
        <w:t>奖励方式：本学期学分学费结算时，按抵扣方式奖励。</w:t>
      </w:r>
    </w:p>
    <w:p w14:paraId="0244DE3B" w14:textId="77777777" w:rsidR="00E342CA" w:rsidRPr="00E342CA" w:rsidRDefault="00E342CA" w:rsidP="00E342CA">
      <w:pPr>
        <w:ind w:firstLine="420"/>
      </w:pPr>
    </w:p>
    <w:sectPr w:rsidR="00E342CA" w:rsidRPr="00E3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EC"/>
    <w:rsid w:val="000153BA"/>
    <w:rsid w:val="000175C0"/>
    <w:rsid w:val="00064951"/>
    <w:rsid w:val="00076A6C"/>
    <w:rsid w:val="00083113"/>
    <w:rsid w:val="0008378E"/>
    <w:rsid w:val="00093E58"/>
    <w:rsid w:val="00094C3A"/>
    <w:rsid w:val="000961C0"/>
    <w:rsid w:val="000A042B"/>
    <w:rsid w:val="000A51AD"/>
    <w:rsid w:val="000A732D"/>
    <w:rsid w:val="000B4591"/>
    <w:rsid w:val="000D17B0"/>
    <w:rsid w:val="000D585D"/>
    <w:rsid w:val="000E2C64"/>
    <w:rsid w:val="000F2008"/>
    <w:rsid w:val="001065C8"/>
    <w:rsid w:val="00111E49"/>
    <w:rsid w:val="001236F3"/>
    <w:rsid w:val="001240AB"/>
    <w:rsid w:val="001327C7"/>
    <w:rsid w:val="0013544F"/>
    <w:rsid w:val="001360AA"/>
    <w:rsid w:val="00143C6F"/>
    <w:rsid w:val="00164CEC"/>
    <w:rsid w:val="00180235"/>
    <w:rsid w:val="00186FB7"/>
    <w:rsid w:val="001B3B3D"/>
    <w:rsid w:val="001E6801"/>
    <w:rsid w:val="001F1193"/>
    <w:rsid w:val="00207EC5"/>
    <w:rsid w:val="002232BB"/>
    <w:rsid w:val="0022517F"/>
    <w:rsid w:val="0025277D"/>
    <w:rsid w:val="00260793"/>
    <w:rsid w:val="0026320C"/>
    <w:rsid w:val="0026717E"/>
    <w:rsid w:val="00275482"/>
    <w:rsid w:val="00286FD9"/>
    <w:rsid w:val="002944CF"/>
    <w:rsid w:val="00294E44"/>
    <w:rsid w:val="00296938"/>
    <w:rsid w:val="002A4A9D"/>
    <w:rsid w:val="002A59F6"/>
    <w:rsid w:val="002A5BD7"/>
    <w:rsid w:val="002C4BD5"/>
    <w:rsid w:val="002C6931"/>
    <w:rsid w:val="002C7177"/>
    <w:rsid w:val="002E2719"/>
    <w:rsid w:val="002E32C7"/>
    <w:rsid w:val="00300D41"/>
    <w:rsid w:val="00312C97"/>
    <w:rsid w:val="00313B92"/>
    <w:rsid w:val="0032361E"/>
    <w:rsid w:val="00325D45"/>
    <w:rsid w:val="00337183"/>
    <w:rsid w:val="00351DEC"/>
    <w:rsid w:val="0035547A"/>
    <w:rsid w:val="00366D9E"/>
    <w:rsid w:val="003A3177"/>
    <w:rsid w:val="003B4BB7"/>
    <w:rsid w:val="003B5406"/>
    <w:rsid w:val="003E1948"/>
    <w:rsid w:val="003E4C9A"/>
    <w:rsid w:val="003F1C28"/>
    <w:rsid w:val="00401219"/>
    <w:rsid w:val="00405714"/>
    <w:rsid w:val="00410CFE"/>
    <w:rsid w:val="00434599"/>
    <w:rsid w:val="0043472E"/>
    <w:rsid w:val="004600B5"/>
    <w:rsid w:val="004636BD"/>
    <w:rsid w:val="0049052D"/>
    <w:rsid w:val="004A0102"/>
    <w:rsid w:val="004A1D5E"/>
    <w:rsid w:val="004B61B0"/>
    <w:rsid w:val="004C095E"/>
    <w:rsid w:val="004C51BA"/>
    <w:rsid w:val="004C6342"/>
    <w:rsid w:val="004E1A04"/>
    <w:rsid w:val="004F0294"/>
    <w:rsid w:val="004F4D15"/>
    <w:rsid w:val="005004CA"/>
    <w:rsid w:val="00500B26"/>
    <w:rsid w:val="005137E4"/>
    <w:rsid w:val="00520061"/>
    <w:rsid w:val="005205D3"/>
    <w:rsid w:val="005339F3"/>
    <w:rsid w:val="00535895"/>
    <w:rsid w:val="0054615D"/>
    <w:rsid w:val="00567DEE"/>
    <w:rsid w:val="0057666F"/>
    <w:rsid w:val="00583279"/>
    <w:rsid w:val="005940A5"/>
    <w:rsid w:val="005A2035"/>
    <w:rsid w:val="005B171A"/>
    <w:rsid w:val="005B4CB1"/>
    <w:rsid w:val="005C2595"/>
    <w:rsid w:val="005C29FB"/>
    <w:rsid w:val="005D7A84"/>
    <w:rsid w:val="005E0812"/>
    <w:rsid w:val="005E5B18"/>
    <w:rsid w:val="005F0E98"/>
    <w:rsid w:val="005F77E0"/>
    <w:rsid w:val="00603970"/>
    <w:rsid w:val="00605D71"/>
    <w:rsid w:val="006138FF"/>
    <w:rsid w:val="00615B92"/>
    <w:rsid w:val="00640420"/>
    <w:rsid w:val="00665E5A"/>
    <w:rsid w:val="006824B5"/>
    <w:rsid w:val="00685541"/>
    <w:rsid w:val="006C33B6"/>
    <w:rsid w:val="006C374B"/>
    <w:rsid w:val="006C6503"/>
    <w:rsid w:val="006C7F18"/>
    <w:rsid w:val="006D12A5"/>
    <w:rsid w:val="006D21BD"/>
    <w:rsid w:val="006E6223"/>
    <w:rsid w:val="006F034A"/>
    <w:rsid w:val="006F2950"/>
    <w:rsid w:val="00716A05"/>
    <w:rsid w:val="00734B2D"/>
    <w:rsid w:val="00737D77"/>
    <w:rsid w:val="007A19A3"/>
    <w:rsid w:val="007A2916"/>
    <w:rsid w:val="007A30CB"/>
    <w:rsid w:val="007A3137"/>
    <w:rsid w:val="007A5A77"/>
    <w:rsid w:val="007C2D9A"/>
    <w:rsid w:val="007D38F7"/>
    <w:rsid w:val="007F11AC"/>
    <w:rsid w:val="007F4F49"/>
    <w:rsid w:val="008144B6"/>
    <w:rsid w:val="00825E38"/>
    <w:rsid w:val="00841E5D"/>
    <w:rsid w:val="008554C8"/>
    <w:rsid w:val="0087619B"/>
    <w:rsid w:val="008A33EF"/>
    <w:rsid w:val="008A3DE9"/>
    <w:rsid w:val="008A4301"/>
    <w:rsid w:val="008B6027"/>
    <w:rsid w:val="008C4108"/>
    <w:rsid w:val="008C5A9A"/>
    <w:rsid w:val="008E44CE"/>
    <w:rsid w:val="008F38E6"/>
    <w:rsid w:val="008F63A7"/>
    <w:rsid w:val="00902D43"/>
    <w:rsid w:val="00914597"/>
    <w:rsid w:val="009202F8"/>
    <w:rsid w:val="009269CE"/>
    <w:rsid w:val="009269D5"/>
    <w:rsid w:val="00945703"/>
    <w:rsid w:val="009479FC"/>
    <w:rsid w:val="009503B0"/>
    <w:rsid w:val="00965D88"/>
    <w:rsid w:val="00966F4A"/>
    <w:rsid w:val="009772C9"/>
    <w:rsid w:val="00995CD0"/>
    <w:rsid w:val="009A265E"/>
    <w:rsid w:val="009B6BCB"/>
    <w:rsid w:val="009B73DF"/>
    <w:rsid w:val="009C54F9"/>
    <w:rsid w:val="009C72E5"/>
    <w:rsid w:val="009C7E30"/>
    <w:rsid w:val="009E0FC1"/>
    <w:rsid w:val="009E275A"/>
    <w:rsid w:val="009E5342"/>
    <w:rsid w:val="009E78BD"/>
    <w:rsid w:val="009F35D9"/>
    <w:rsid w:val="00A20D6F"/>
    <w:rsid w:val="00A32EB3"/>
    <w:rsid w:val="00A33DB6"/>
    <w:rsid w:val="00A36226"/>
    <w:rsid w:val="00A65CF2"/>
    <w:rsid w:val="00AA0842"/>
    <w:rsid w:val="00AB09C7"/>
    <w:rsid w:val="00AB7DDB"/>
    <w:rsid w:val="00AD0730"/>
    <w:rsid w:val="00AD5B44"/>
    <w:rsid w:val="00AE2E85"/>
    <w:rsid w:val="00AF23EB"/>
    <w:rsid w:val="00B11E05"/>
    <w:rsid w:val="00B16C08"/>
    <w:rsid w:val="00B27FE1"/>
    <w:rsid w:val="00B52D43"/>
    <w:rsid w:val="00B6086C"/>
    <w:rsid w:val="00B65007"/>
    <w:rsid w:val="00B6743C"/>
    <w:rsid w:val="00B711EA"/>
    <w:rsid w:val="00B71C9A"/>
    <w:rsid w:val="00B77FD2"/>
    <w:rsid w:val="00BA2F05"/>
    <w:rsid w:val="00BB4FEC"/>
    <w:rsid w:val="00BB5EE7"/>
    <w:rsid w:val="00BB6E1C"/>
    <w:rsid w:val="00BC0042"/>
    <w:rsid w:val="00BC42B0"/>
    <w:rsid w:val="00BC5429"/>
    <w:rsid w:val="00BD6428"/>
    <w:rsid w:val="00BD7257"/>
    <w:rsid w:val="00BE62ED"/>
    <w:rsid w:val="00C14D86"/>
    <w:rsid w:val="00C16F8A"/>
    <w:rsid w:val="00C17EEB"/>
    <w:rsid w:val="00C17F26"/>
    <w:rsid w:val="00C353E6"/>
    <w:rsid w:val="00C44291"/>
    <w:rsid w:val="00C56DBE"/>
    <w:rsid w:val="00C763E6"/>
    <w:rsid w:val="00C86B00"/>
    <w:rsid w:val="00C9004A"/>
    <w:rsid w:val="00CC6411"/>
    <w:rsid w:val="00CF076D"/>
    <w:rsid w:val="00CF4AC2"/>
    <w:rsid w:val="00D009C6"/>
    <w:rsid w:val="00D25180"/>
    <w:rsid w:val="00D345EC"/>
    <w:rsid w:val="00D60287"/>
    <w:rsid w:val="00D62996"/>
    <w:rsid w:val="00D639D8"/>
    <w:rsid w:val="00D82764"/>
    <w:rsid w:val="00D83D9A"/>
    <w:rsid w:val="00D8422E"/>
    <w:rsid w:val="00D91AEC"/>
    <w:rsid w:val="00DA073A"/>
    <w:rsid w:val="00DA79EF"/>
    <w:rsid w:val="00DC0F20"/>
    <w:rsid w:val="00DC2743"/>
    <w:rsid w:val="00DC2DC4"/>
    <w:rsid w:val="00DD1C63"/>
    <w:rsid w:val="00DD1DF1"/>
    <w:rsid w:val="00E03941"/>
    <w:rsid w:val="00E15603"/>
    <w:rsid w:val="00E15CFF"/>
    <w:rsid w:val="00E229A3"/>
    <w:rsid w:val="00E23D77"/>
    <w:rsid w:val="00E24D74"/>
    <w:rsid w:val="00E255F5"/>
    <w:rsid w:val="00E2565D"/>
    <w:rsid w:val="00E342CA"/>
    <w:rsid w:val="00E41799"/>
    <w:rsid w:val="00E41AB5"/>
    <w:rsid w:val="00E4570E"/>
    <w:rsid w:val="00E5166B"/>
    <w:rsid w:val="00E53888"/>
    <w:rsid w:val="00E53C25"/>
    <w:rsid w:val="00E54165"/>
    <w:rsid w:val="00E561C9"/>
    <w:rsid w:val="00E653AC"/>
    <w:rsid w:val="00E778F1"/>
    <w:rsid w:val="00E87961"/>
    <w:rsid w:val="00E90E8D"/>
    <w:rsid w:val="00E959D2"/>
    <w:rsid w:val="00EA1F4A"/>
    <w:rsid w:val="00EC0017"/>
    <w:rsid w:val="00EE5D81"/>
    <w:rsid w:val="00F02C18"/>
    <w:rsid w:val="00F1702A"/>
    <w:rsid w:val="00F34DF3"/>
    <w:rsid w:val="00F36403"/>
    <w:rsid w:val="00F3650A"/>
    <w:rsid w:val="00F616B9"/>
    <w:rsid w:val="00F66222"/>
    <w:rsid w:val="00F72F3A"/>
    <w:rsid w:val="00F73E62"/>
    <w:rsid w:val="00F777B6"/>
    <w:rsid w:val="00FA18E7"/>
    <w:rsid w:val="00FA6CCA"/>
    <w:rsid w:val="00FD0FBE"/>
    <w:rsid w:val="00FD2D99"/>
    <w:rsid w:val="00FF34AE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1C8E8"/>
  <w15:chartTrackingRefBased/>
  <w15:docId w15:val="{E8C85E95-429C-42A1-88BF-1EAC5CB9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00D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00D41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a4"/>
    <w:qFormat/>
    <w:rsid w:val="00300D4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300D41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shu</dc:creator>
  <cp:keywords/>
  <dc:description/>
  <cp:lastModifiedBy>work</cp:lastModifiedBy>
  <cp:revision>13</cp:revision>
  <dcterms:created xsi:type="dcterms:W3CDTF">2019-11-18T03:35:00Z</dcterms:created>
  <dcterms:modified xsi:type="dcterms:W3CDTF">2019-11-20T06:51:00Z</dcterms:modified>
</cp:coreProperties>
</file>